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CD227" w14:textId="2E124E1B" w:rsidR="00F32C9F" w:rsidRPr="00B13413" w:rsidRDefault="001B5AAC" w:rsidP="001B5AAC">
      <w:pPr>
        <w:rPr>
          <w:b/>
          <w:bCs/>
          <w:i/>
          <w:iCs/>
          <w:color w:val="FF0000"/>
          <w:sz w:val="44"/>
          <w:szCs w:val="44"/>
          <w:u w:val="single"/>
        </w:rPr>
      </w:pPr>
      <w:r w:rsidRPr="00B13413">
        <w:rPr>
          <w:b/>
          <w:bCs/>
          <w:i/>
          <w:iCs/>
          <w:color w:val="FF0000"/>
          <w:sz w:val="44"/>
          <w:szCs w:val="44"/>
          <w:u w:val="single"/>
        </w:rPr>
        <w:t xml:space="preserve">Renewable </w:t>
      </w:r>
      <w:r w:rsidR="00B13413">
        <w:rPr>
          <w:b/>
          <w:bCs/>
          <w:i/>
          <w:iCs/>
          <w:color w:val="FF0000"/>
          <w:sz w:val="44"/>
          <w:szCs w:val="44"/>
          <w:u w:val="single"/>
        </w:rPr>
        <w:t>E</w:t>
      </w:r>
      <w:r w:rsidRPr="00B13413">
        <w:rPr>
          <w:b/>
          <w:bCs/>
          <w:i/>
          <w:iCs/>
          <w:color w:val="FF0000"/>
          <w:sz w:val="44"/>
          <w:szCs w:val="44"/>
          <w:u w:val="single"/>
        </w:rPr>
        <w:t>nergy</w:t>
      </w:r>
      <w:r w:rsidR="00A00C42">
        <w:rPr>
          <w:b/>
          <w:bCs/>
          <w:i/>
          <w:iCs/>
          <w:color w:val="FF0000"/>
          <w:sz w:val="44"/>
          <w:szCs w:val="44"/>
          <w:u w:val="single"/>
        </w:rPr>
        <w:t xml:space="preserve"> by </w:t>
      </w:r>
      <w:proofErr w:type="spellStart"/>
      <w:r w:rsidR="00A00C42">
        <w:rPr>
          <w:b/>
          <w:bCs/>
          <w:i/>
          <w:iCs/>
          <w:color w:val="FF0000"/>
          <w:sz w:val="44"/>
          <w:szCs w:val="44"/>
          <w:u w:val="single"/>
        </w:rPr>
        <w:t>Tomiwa</w:t>
      </w:r>
      <w:proofErr w:type="spellEnd"/>
      <w:r w:rsidR="00A00C42">
        <w:rPr>
          <w:b/>
          <w:bCs/>
          <w:i/>
          <w:iCs/>
          <w:color w:val="FF0000"/>
          <w:sz w:val="44"/>
          <w:szCs w:val="44"/>
          <w:u w:val="single"/>
        </w:rPr>
        <w:t xml:space="preserve"> Esan</w:t>
      </w:r>
      <w:bookmarkStart w:id="0" w:name="_GoBack"/>
      <w:bookmarkEnd w:id="0"/>
    </w:p>
    <w:p w14:paraId="2E76F33E" w14:textId="77777777" w:rsidR="00F32C9F" w:rsidRDefault="00F32C9F" w:rsidP="00F32C9F"/>
    <w:p w14:paraId="245E5988" w14:textId="77777777" w:rsidR="00F32C9F" w:rsidRDefault="00F32C9F" w:rsidP="00F32C9F">
      <w:r>
        <w:t>Renewable energy has become one of the most effective solutions for reducing environmental pollution across the world, and its impact is especially important in countries like Nigeria, the United Kingdom, and India. These nations face different environmental challenges, yet they all struggle with pollution caused by fossil fuels such as oil, coal, and gas. By shifting toward renewable sources like solar, wind, hydro, and biomass, each country can significantly cut down harmful emissions, improve air quality, and protect public health. Renewable energy also reduces dependence on imported fuels, making energy systems more stable and sustainable in the long run. As global awareness of climate change grows, the transition to clean energy is no longer optional—it is essential for environmental survival.</w:t>
      </w:r>
    </w:p>
    <w:p w14:paraId="529D7F3C" w14:textId="77777777" w:rsidR="00F32C9F" w:rsidRDefault="00F32C9F" w:rsidP="00F32C9F"/>
    <w:p w14:paraId="7F270FE9" w14:textId="77777777" w:rsidR="00F32C9F" w:rsidRDefault="00F32C9F" w:rsidP="00F32C9F">
      <w:r>
        <w:t>In Nigeria, renewable energy offers a powerful way to reduce pollution caused by gas flaring, diesel generators, and inefficient energy systems. Solar power, in particular, has huge potential because of the country’s abundant sunlight. Expanding solar mini</w:t>
      </w:r>
      <w:r>
        <w:rPr>
          <w:rFonts w:ascii="Roboto" w:hAnsi="Roboto" w:cs="Roboto"/>
        </w:rPr>
        <w:t>‑</w:t>
      </w:r>
      <w:r>
        <w:t>grids and off</w:t>
      </w:r>
      <w:r>
        <w:rPr>
          <w:rFonts w:ascii="Roboto" w:hAnsi="Roboto" w:cs="Roboto"/>
        </w:rPr>
        <w:t>‑</w:t>
      </w:r>
      <w:r>
        <w:t>grid systems can reduce reliance on diesel generators, which are major contributors to air and noise pollution. Meanwhile, the United Kingdom has already made significant progress by investing heavily in wind energy, especially offshore wind farms. This shift has helped the UK cut carbon emissions and reduce smog in major cities. India, on the other hand, faces severe air pollution due to coal</w:t>
      </w:r>
      <w:r>
        <w:rPr>
          <w:rFonts w:ascii="Roboto" w:hAnsi="Roboto" w:cs="Roboto"/>
        </w:rPr>
        <w:t>‑</w:t>
      </w:r>
      <w:r>
        <w:t>powered plants and rapid industrial growth. By expanding solar parks, wind farms, and hydroelectric projects, India can reduce its dependence on coal and improve air quality for millions of people.</w:t>
      </w:r>
    </w:p>
    <w:p w14:paraId="189A6C29" w14:textId="77777777" w:rsidR="00F32C9F" w:rsidRDefault="00F32C9F" w:rsidP="00F32C9F"/>
    <w:p w14:paraId="773426CD" w14:textId="77777777" w:rsidR="00F32C9F" w:rsidRDefault="00F32C9F" w:rsidP="00F32C9F">
      <w:r>
        <w:t>Overall, renewable energy is not just an environmental solution—it is a pathway to healthier communities, stronger economies, and a more stable climate. For Nigeria, the UK, and India, investing in clean energy means reducing pollution at its source while creating new jobs and technological opportunities. As these countries continue to adopt renewable energy, they set an example for the rest of the world, showing that sustainable development is both achievable and necessary. The future of environmental protection depends on bold decisions today, and renewable energy remains one of the most powerful tools available.</w:t>
      </w:r>
    </w:p>
    <w:p w14:paraId="26C1725F" w14:textId="77777777" w:rsidR="00F32C9F" w:rsidRDefault="00F32C9F" w:rsidP="00F32C9F"/>
    <w:p w14:paraId="53434B1C" w14:textId="3670BE34" w:rsidR="00F32C9F" w:rsidRDefault="00F32C9F"/>
    <w:sectPr w:rsidR="00F32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Roboto">
    <w:altName w:val="Times New Roman"/>
    <w:charset w:val="00"/>
    <w:family w:val="auto"/>
    <w:pitch w:val="variable"/>
    <w:sig w:usb0="00000001"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9F"/>
    <w:rsid w:val="000941CE"/>
    <w:rsid w:val="001B5AAC"/>
    <w:rsid w:val="0025763B"/>
    <w:rsid w:val="00704A60"/>
    <w:rsid w:val="00A00C42"/>
    <w:rsid w:val="00B13413"/>
    <w:rsid w:val="00F32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CC62"/>
  <w15:chartTrackingRefBased/>
  <w15:docId w15:val="{2A831059-1B73-804E-BF2B-34304301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2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C9F"/>
    <w:rPr>
      <w:rFonts w:eastAsiaTheme="majorEastAsia" w:cstheme="majorBidi"/>
      <w:color w:val="272727" w:themeColor="text1" w:themeTint="D8"/>
    </w:rPr>
  </w:style>
  <w:style w:type="paragraph" w:styleId="Title">
    <w:name w:val="Title"/>
    <w:basedOn w:val="Normal"/>
    <w:next w:val="Normal"/>
    <w:link w:val="TitleChar"/>
    <w:uiPriority w:val="10"/>
    <w:qFormat/>
    <w:rsid w:val="00F32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C9F"/>
    <w:pPr>
      <w:spacing w:before="160"/>
      <w:jc w:val="center"/>
    </w:pPr>
    <w:rPr>
      <w:i/>
      <w:iCs/>
      <w:color w:val="404040" w:themeColor="text1" w:themeTint="BF"/>
    </w:rPr>
  </w:style>
  <w:style w:type="character" w:customStyle="1" w:styleId="QuoteChar">
    <w:name w:val="Quote Char"/>
    <w:basedOn w:val="DefaultParagraphFont"/>
    <w:link w:val="Quote"/>
    <w:uiPriority w:val="29"/>
    <w:rsid w:val="00F32C9F"/>
    <w:rPr>
      <w:i/>
      <w:iCs/>
      <w:color w:val="404040" w:themeColor="text1" w:themeTint="BF"/>
    </w:rPr>
  </w:style>
  <w:style w:type="paragraph" w:styleId="ListParagraph">
    <w:name w:val="List Paragraph"/>
    <w:basedOn w:val="Normal"/>
    <w:uiPriority w:val="34"/>
    <w:qFormat/>
    <w:rsid w:val="00F32C9F"/>
    <w:pPr>
      <w:ind w:left="720"/>
      <w:contextualSpacing/>
    </w:pPr>
  </w:style>
  <w:style w:type="character" w:styleId="IntenseEmphasis">
    <w:name w:val="Intense Emphasis"/>
    <w:basedOn w:val="DefaultParagraphFont"/>
    <w:uiPriority w:val="21"/>
    <w:qFormat/>
    <w:rsid w:val="00F32C9F"/>
    <w:rPr>
      <w:i/>
      <w:iCs/>
      <w:color w:val="0F4761" w:themeColor="accent1" w:themeShade="BF"/>
    </w:rPr>
  </w:style>
  <w:style w:type="paragraph" w:styleId="IntenseQuote">
    <w:name w:val="Intense Quote"/>
    <w:basedOn w:val="Normal"/>
    <w:next w:val="Normal"/>
    <w:link w:val="IntenseQuoteChar"/>
    <w:uiPriority w:val="30"/>
    <w:qFormat/>
    <w:rsid w:val="00F32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C9F"/>
    <w:rPr>
      <w:i/>
      <w:iCs/>
      <w:color w:val="0F4761" w:themeColor="accent1" w:themeShade="BF"/>
    </w:rPr>
  </w:style>
  <w:style w:type="character" w:styleId="IntenseReference">
    <w:name w:val="Intense Reference"/>
    <w:basedOn w:val="DefaultParagraphFont"/>
    <w:uiPriority w:val="32"/>
    <w:qFormat/>
    <w:rsid w:val="00F32C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ayotomiwaesank@gmail.com</dc:creator>
  <cp:keywords/>
  <dc:description/>
  <cp:lastModifiedBy>USER</cp:lastModifiedBy>
  <cp:revision>2</cp:revision>
  <dcterms:created xsi:type="dcterms:W3CDTF">2026-03-17T03:21:00Z</dcterms:created>
  <dcterms:modified xsi:type="dcterms:W3CDTF">2026-03-17T03:21:00Z</dcterms:modified>
</cp:coreProperties>
</file>